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9F3" w:rsidRPr="00FD79F3" w:rsidRDefault="00FD79F3" w:rsidP="00FD79F3">
      <w:pPr>
        <w:keepNext/>
        <w:spacing w:before="240" w:after="60" w:line="120" w:lineRule="auto"/>
        <w:jc w:val="center"/>
        <w:outlineLvl w:val="3"/>
        <w:rPr>
          <w:rFonts w:ascii="Sylfaen" w:hAnsi="Sylfaen"/>
          <w:bCs/>
          <w:color w:val="0070C0"/>
          <w:sz w:val="23"/>
          <w:szCs w:val="23"/>
        </w:rPr>
      </w:pPr>
      <w:r w:rsidRPr="00FD79F3">
        <w:rPr>
          <w:rFonts w:ascii="Sylfaen" w:hAnsi="Sylfaen"/>
          <w:bCs/>
          <w:color w:val="0070C0"/>
          <w:sz w:val="23"/>
          <w:szCs w:val="23"/>
        </w:rPr>
        <w:t>CHAPTER 5</w:t>
      </w:r>
      <w:r w:rsidRPr="00FD79F3">
        <w:rPr>
          <w:rFonts w:ascii="Sylfaen" w:hAnsi="Sylfaen"/>
          <w:bCs/>
          <w:color w:val="0070C0"/>
          <w:sz w:val="23"/>
          <w:szCs w:val="23"/>
        </w:rPr>
        <w:tab/>
      </w:r>
    </w:p>
    <w:p w:rsidR="00FD79F3" w:rsidRPr="00FD79F3" w:rsidRDefault="00FD79F3" w:rsidP="00FD79F3">
      <w:pPr>
        <w:keepNext/>
        <w:spacing w:before="240" w:after="60" w:line="120" w:lineRule="auto"/>
        <w:jc w:val="center"/>
        <w:outlineLvl w:val="3"/>
        <w:rPr>
          <w:rFonts w:ascii="Sylfaen" w:hAnsi="Sylfaen"/>
          <w:b/>
          <w:bCs/>
          <w:color w:val="0070C0"/>
          <w:sz w:val="23"/>
          <w:szCs w:val="23"/>
        </w:rPr>
      </w:pPr>
      <w:r w:rsidRPr="00FD79F3">
        <w:rPr>
          <w:rFonts w:ascii="Sylfaen" w:hAnsi="Sylfaen"/>
          <w:b/>
          <w:bCs/>
          <w:color w:val="0070C0"/>
          <w:sz w:val="23"/>
          <w:szCs w:val="23"/>
        </w:rPr>
        <w:t>LAND USE AND AGRICULTURE</w:t>
      </w:r>
    </w:p>
    <w:p w:rsidR="00FD79F3" w:rsidRPr="00FD79F3" w:rsidRDefault="00FD79F3" w:rsidP="00FD79F3">
      <w:pPr>
        <w:pBdr>
          <w:top w:val="single" w:sz="4" w:space="1" w:color="auto"/>
        </w:pBdr>
        <w:rPr>
          <w:rFonts w:ascii="Sylfaen" w:hAnsi="Sylfaen"/>
          <w:color w:val="0070C0"/>
          <w:sz w:val="2"/>
          <w:szCs w:val="2"/>
        </w:rPr>
      </w:pPr>
    </w:p>
    <w:p w:rsidR="00C2014E" w:rsidRDefault="00C2014E" w:rsidP="00FD79F3">
      <w:pPr>
        <w:spacing w:line="264" w:lineRule="auto"/>
        <w:jc w:val="both"/>
        <w:rPr>
          <w:rFonts w:ascii="Sylfaen" w:eastAsia="Batang" w:hAnsi="Sylfaen" w:cs="Arial"/>
          <w:sz w:val="22"/>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The Ministry of Agriculture and Forests</w:t>
      </w:r>
      <w:r w:rsidR="00312C05">
        <w:rPr>
          <w:rFonts w:ascii="Sylfaen" w:eastAsia="Batang" w:hAnsi="Sylfaen" w:cs="Arial"/>
          <w:sz w:val="22"/>
        </w:rPr>
        <w:t xml:space="preserv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00312C05">
        <w:rPr>
          <w:rFonts w:ascii="Sylfaen" w:eastAsia="Batang" w:hAnsi="Sylfaen" w:cs="Arial"/>
          <w:sz w:val="22"/>
        </w:rPr>
        <w:t>)</w:t>
      </w:r>
      <w:r w:rsidRPr="00FD79F3">
        <w:rPr>
          <w:rFonts w:ascii="Sylfaen" w:eastAsia="Batang" w:hAnsi="Sylfaen" w:cs="Arial"/>
          <w:sz w:val="22"/>
        </w:rPr>
        <w:t>, over the past four decades, was concerned about “how to grow” by establishing various agriculture infrastructures to produce and distribute the inputs. Curre</w:t>
      </w:r>
      <w:r w:rsidR="00312C05">
        <w:rPr>
          <w:rFonts w:ascii="Sylfaen" w:eastAsia="Batang" w:hAnsi="Sylfaen" w:cs="Arial"/>
          <w:sz w:val="22"/>
        </w:rPr>
        <w:t xml:space="preserve">ntly the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Pr="00FD79F3">
        <w:rPr>
          <w:rFonts w:ascii="Sylfaen" w:eastAsia="Batang" w:hAnsi="Sylfaen" w:cs="Arial"/>
          <w:sz w:val="22"/>
        </w:rPr>
        <w:t xml:space="preserve"> established </w:t>
      </w:r>
      <w:r w:rsidR="00590DD0">
        <w:rPr>
          <w:rFonts w:ascii="Sylfaen" w:eastAsia="Batang" w:hAnsi="Sylfaen" w:cs="Arial"/>
          <w:sz w:val="22"/>
        </w:rPr>
        <w:t>four</w:t>
      </w:r>
      <w:r w:rsidRPr="00FD79F3">
        <w:rPr>
          <w:rFonts w:ascii="Sylfaen" w:eastAsia="Batang" w:hAnsi="Sylfaen" w:cs="Arial"/>
          <w:sz w:val="22"/>
        </w:rPr>
        <w:t xml:space="preserve"> main Renewable Natural Resources (RNR) research centers. </w:t>
      </w:r>
    </w:p>
    <w:p w:rsidR="00590DD0" w:rsidRDefault="00590DD0" w:rsidP="004E52A1">
      <w:pPr>
        <w:spacing w:line="264" w:lineRule="auto"/>
        <w:jc w:val="both"/>
        <w:rPr>
          <w:rFonts w:ascii="Sylfaen" w:eastAsia="Batang" w:hAnsi="Sylfaen" w:cs="Arial"/>
          <w:sz w:val="22"/>
        </w:rPr>
      </w:pPr>
    </w:p>
    <w:p w:rsidR="00BD5797" w:rsidRDefault="00312C05" w:rsidP="004E52A1">
      <w:pPr>
        <w:spacing w:line="264" w:lineRule="auto"/>
        <w:jc w:val="both"/>
        <w:rPr>
          <w:rFonts w:ascii="Sylfaen" w:eastAsia="Batang" w:hAnsi="Sylfaen" w:cs="Arial"/>
          <w:i/>
          <w:sz w:val="22"/>
        </w:rPr>
      </w:pPr>
      <w:r>
        <w:rPr>
          <w:rFonts w:ascii="Sylfaen" w:eastAsia="Batang" w:hAnsi="Sylfaen" w:cs="Arial"/>
          <w:sz w:val="22"/>
        </w:rPr>
        <w:t xml:space="preserve">The </w:t>
      </w:r>
      <w:proofErr w:type="spellStart"/>
      <w:r>
        <w:rPr>
          <w:rFonts w:ascii="Sylfaen" w:eastAsia="Batang" w:hAnsi="Sylfaen" w:cs="Arial"/>
          <w:sz w:val="22"/>
        </w:rPr>
        <w:t>MoA</w:t>
      </w:r>
      <w:r w:rsidR="00590DD0">
        <w:rPr>
          <w:rFonts w:ascii="Sylfaen" w:eastAsia="Batang" w:hAnsi="Sylfaen" w:cs="Arial"/>
          <w:sz w:val="22"/>
        </w:rPr>
        <w:t>F</w:t>
      </w:r>
      <w:proofErr w:type="spellEnd"/>
      <w:r w:rsidR="00FD79F3" w:rsidRPr="00FD79F3">
        <w:rPr>
          <w:rFonts w:ascii="Sylfaen" w:eastAsia="Batang" w:hAnsi="Sylfaen" w:cs="Arial"/>
          <w:sz w:val="22"/>
        </w:rPr>
        <w:t xml:space="preserve"> with the accumulated experiences having accomplished one five year plan to the other, maintains the three basic objectives that are to </w:t>
      </w:r>
      <w:proofErr w:type="spellStart"/>
      <w:r w:rsidR="00FD79F3" w:rsidRPr="00FD79F3">
        <w:rPr>
          <w:rFonts w:ascii="Sylfaen" w:eastAsia="Batang" w:hAnsi="Sylfaen" w:cs="Arial"/>
          <w:sz w:val="22"/>
        </w:rPr>
        <w:t>i</w:t>
      </w:r>
      <w:proofErr w:type="spellEnd"/>
      <w:r w:rsidR="00FD79F3" w:rsidRPr="00FD79F3">
        <w:rPr>
          <w:rFonts w:ascii="Sylfaen" w:eastAsia="Batang" w:hAnsi="Sylfaen" w:cs="Arial"/>
          <w:sz w:val="22"/>
        </w:rPr>
        <w:t xml:space="preserve">) conserve the environment, ii) enhance the rural income and iii) attain </w:t>
      </w:r>
      <w:r w:rsidR="00B17D0A" w:rsidRPr="00FD79F3">
        <w:rPr>
          <w:rFonts w:ascii="Sylfaen" w:eastAsia="Batang" w:hAnsi="Sylfaen" w:cs="Arial"/>
          <w:sz w:val="22"/>
        </w:rPr>
        <w:t>self-reliance</w:t>
      </w:r>
      <w:r w:rsidR="00FD79F3" w:rsidRPr="00FD79F3">
        <w:rPr>
          <w:rFonts w:ascii="Sylfaen" w:eastAsia="Batang" w:hAnsi="Sylfaen" w:cs="Arial"/>
          <w:sz w:val="22"/>
        </w:rPr>
        <w:t xml:space="preserve"> in cereals and essential oil crops</w:t>
      </w:r>
      <w:r w:rsidR="00FD79F3" w:rsidRPr="004262A7">
        <w:rPr>
          <w:rFonts w:ascii="Sylfaen" w:eastAsia="Batang" w:hAnsi="Sylfaen" w:cs="Arial"/>
          <w:sz w:val="22"/>
        </w:rPr>
        <w:t xml:space="preserve">. </w:t>
      </w:r>
      <w:r w:rsidR="007A1040" w:rsidRPr="00763EB2">
        <w:rPr>
          <w:rFonts w:ascii="Sylfaen" w:eastAsia="Batang" w:hAnsi="Sylfaen" w:cs="Arial"/>
          <w:sz w:val="22"/>
        </w:rPr>
        <w:t>In 201</w:t>
      </w:r>
      <w:r w:rsidR="00763EB2" w:rsidRPr="00763EB2">
        <w:rPr>
          <w:rFonts w:ascii="Sylfaen" w:eastAsia="Batang" w:hAnsi="Sylfaen" w:cs="Arial"/>
          <w:sz w:val="22"/>
        </w:rPr>
        <w:t>8</w:t>
      </w:r>
      <w:r w:rsidR="007A1040" w:rsidRPr="00763EB2">
        <w:rPr>
          <w:rFonts w:ascii="Sylfaen" w:eastAsia="Batang" w:hAnsi="Sylfaen" w:cs="Arial"/>
          <w:sz w:val="22"/>
        </w:rPr>
        <w:t>, Agriculture contributed 1</w:t>
      </w:r>
      <w:r w:rsidR="00763EB2" w:rsidRPr="00763EB2">
        <w:rPr>
          <w:rFonts w:ascii="Sylfaen" w:eastAsia="Batang" w:hAnsi="Sylfaen" w:cs="Arial"/>
          <w:sz w:val="22"/>
        </w:rPr>
        <w:t>0.82</w:t>
      </w:r>
      <w:r w:rsidR="007A1040" w:rsidRPr="00763EB2">
        <w:rPr>
          <w:rFonts w:ascii="Sylfaen" w:eastAsia="Batang" w:hAnsi="Sylfaen" w:cs="Arial"/>
          <w:sz w:val="22"/>
        </w:rPr>
        <w:t xml:space="preserve"> percent to the total economy i.e. as measured by the Gross Domestic Product.</w:t>
      </w:r>
      <w:r w:rsidR="00FD79F3" w:rsidRPr="009B30DF">
        <w:rPr>
          <w:rFonts w:ascii="Sylfaen" w:eastAsia="Batang" w:hAnsi="Sylfaen" w:cs="Arial"/>
          <w:i/>
          <w:sz w:val="22"/>
        </w:rPr>
        <w:t xml:space="preserve"> </w:t>
      </w:r>
    </w:p>
    <w:p w:rsidR="00763EB2" w:rsidRDefault="00763EB2" w:rsidP="004E52A1">
      <w:pPr>
        <w:spacing w:line="264" w:lineRule="auto"/>
        <w:jc w:val="both"/>
        <w:rPr>
          <w:rFonts w:ascii="Sylfaen" w:eastAsia="Batang" w:hAnsi="Sylfaen" w:cs="Arial"/>
          <w:sz w:val="22"/>
        </w:rPr>
      </w:pPr>
    </w:p>
    <w:p w:rsidR="00FD79F3" w:rsidRPr="00FD79F3" w:rsidRDefault="00FD79F3" w:rsidP="004E52A1">
      <w:pPr>
        <w:spacing w:after="240" w:line="264" w:lineRule="auto"/>
        <w:jc w:val="both"/>
        <w:rPr>
          <w:rFonts w:ascii="Sylfaen" w:eastAsia="Batang" w:hAnsi="Sylfaen" w:cs="Arial"/>
          <w:sz w:val="22"/>
        </w:rPr>
      </w:pPr>
      <w:r w:rsidRPr="00FD79F3">
        <w:rPr>
          <w:rFonts w:ascii="Sylfaen" w:eastAsia="Batang" w:hAnsi="Sylfaen" w:cs="Arial"/>
          <w:sz w:val="22"/>
        </w:rPr>
        <w:t>Agricultural practices have changed tremendously over the years. Until a dec</w:t>
      </w:r>
      <w:r w:rsidR="001D50D5">
        <w:rPr>
          <w:rFonts w:ascii="Sylfaen" w:eastAsia="Batang" w:hAnsi="Sylfaen" w:cs="Arial"/>
          <w:sz w:val="22"/>
        </w:rPr>
        <w:t xml:space="preserve">ade ago, agriculture was </w:t>
      </w:r>
      <w:r w:rsidR="00312C05">
        <w:rPr>
          <w:rFonts w:ascii="Sylfaen" w:eastAsia="Batang" w:hAnsi="Sylfaen" w:cs="Arial"/>
          <w:sz w:val="22"/>
        </w:rPr>
        <w:t>practic</w:t>
      </w:r>
      <w:r w:rsidR="00312C05" w:rsidRPr="00FD79F3">
        <w:rPr>
          <w:rFonts w:ascii="Sylfaen" w:eastAsia="Batang" w:hAnsi="Sylfaen" w:cs="Arial"/>
          <w:sz w:val="22"/>
        </w:rPr>
        <w:t>ed</w:t>
      </w:r>
      <w:r w:rsidRPr="00FD79F3">
        <w:rPr>
          <w:rFonts w:ascii="Sylfaen" w:eastAsia="Batang" w:hAnsi="Sylfaen" w:cs="Arial"/>
          <w:sz w:val="22"/>
        </w:rPr>
        <w:t xml:space="preserve"> on a subsistence basis. Whatever was produced on the farm was consumed having little or no marketable surplus. The farm production is supplemented by keeping different kinds of domestic animals such as cattle for draught and milking purpose, chicken for eggs and pigs for meat etc.  At higher altitudes, herds of yaks and sheep are also kept for draught and milking. </w:t>
      </w:r>
    </w:p>
    <w:p w:rsidR="00FD79F3" w:rsidRPr="00FD79F3" w:rsidRDefault="00001D11" w:rsidP="00FD79F3">
      <w:pPr>
        <w:tabs>
          <w:tab w:val="left" w:pos="1680"/>
        </w:tabs>
        <w:jc w:val="both"/>
        <w:rPr>
          <w:rFonts w:ascii="Sylfaen" w:eastAsia="Batang" w:hAnsi="Sylfaen" w:cs="Arial"/>
          <w:sz w:val="22"/>
        </w:rPr>
      </w:pPr>
      <w:r>
        <w:rPr>
          <w:rFonts w:ascii="Sylfaen" w:eastAsia="Batang" w:hAnsi="Sylfaen" w:cs="Arial"/>
          <w:sz w:val="22"/>
        </w:rPr>
        <w:t xml:space="preserve">However, today </w:t>
      </w:r>
      <w:r w:rsidR="00674464">
        <w:rPr>
          <w:rFonts w:ascii="Sylfaen" w:eastAsia="Batang" w:hAnsi="Sylfaen" w:cs="Arial"/>
          <w:sz w:val="22"/>
        </w:rPr>
        <w:t>o</w:t>
      </w:r>
      <w:r w:rsidR="00FD79F3" w:rsidRPr="00FD79F3">
        <w:rPr>
          <w:rFonts w:ascii="Sylfaen" w:eastAsia="Batang" w:hAnsi="Sylfaen" w:cs="Arial"/>
          <w:sz w:val="22"/>
        </w:rPr>
        <w:t xml:space="preserve">wing to the improved </w:t>
      </w:r>
      <w:r w:rsidR="00EB492C">
        <w:rPr>
          <w:rFonts w:ascii="Sylfaen" w:eastAsia="Batang" w:hAnsi="Sylfaen" w:cs="Arial"/>
          <w:sz w:val="22"/>
        </w:rPr>
        <w:t>network of road accessibility</w:t>
      </w:r>
      <w:r w:rsidR="00674464">
        <w:rPr>
          <w:rFonts w:ascii="Sylfaen" w:eastAsia="Batang" w:hAnsi="Sylfaen" w:cs="Arial"/>
          <w:sz w:val="22"/>
        </w:rPr>
        <w:t xml:space="preserve"> </w:t>
      </w:r>
      <w:r w:rsidR="00401048">
        <w:rPr>
          <w:rFonts w:ascii="Sylfaen" w:eastAsia="Batang" w:hAnsi="Sylfaen" w:cs="Arial"/>
          <w:sz w:val="22"/>
        </w:rPr>
        <w:t>and transportation</w:t>
      </w:r>
      <w:r w:rsidR="00DC1A3F">
        <w:rPr>
          <w:rFonts w:ascii="Sylfaen" w:eastAsia="Batang" w:hAnsi="Sylfaen" w:cs="Arial"/>
          <w:sz w:val="22"/>
        </w:rPr>
        <w:t xml:space="preserve"> </w:t>
      </w:r>
      <w:r w:rsidR="00FD79F3" w:rsidRPr="00FD79F3">
        <w:rPr>
          <w:rFonts w:ascii="Sylfaen" w:eastAsia="Batang" w:hAnsi="Sylfaen" w:cs="Arial"/>
          <w:sz w:val="22"/>
        </w:rPr>
        <w:t xml:space="preserve">in the country, </w:t>
      </w:r>
      <w:r w:rsidR="00852C78">
        <w:rPr>
          <w:rFonts w:ascii="Sylfaen" w:eastAsia="Batang" w:hAnsi="Sylfaen" w:cs="Arial"/>
          <w:sz w:val="22"/>
        </w:rPr>
        <w:t>increasing</w:t>
      </w:r>
      <w:r w:rsidR="00656EC0">
        <w:rPr>
          <w:rFonts w:ascii="Sylfaen" w:eastAsia="Batang" w:hAnsi="Sylfaen" w:cs="Arial"/>
          <w:sz w:val="22"/>
        </w:rPr>
        <w:t xml:space="preserve"> number of farms</w:t>
      </w:r>
      <w:r w:rsidR="00852C78">
        <w:rPr>
          <w:rFonts w:ascii="Sylfaen" w:eastAsia="Batang" w:hAnsi="Sylfaen" w:cs="Arial"/>
          <w:sz w:val="22"/>
        </w:rPr>
        <w:t xml:space="preserve"> are</w:t>
      </w:r>
      <w:r w:rsidR="00DC1A3F">
        <w:rPr>
          <w:rFonts w:ascii="Sylfaen" w:eastAsia="Batang" w:hAnsi="Sylfaen" w:cs="Arial"/>
          <w:sz w:val="22"/>
        </w:rPr>
        <w:t xml:space="preserve"> </w:t>
      </w:r>
      <w:r w:rsidR="008A4197">
        <w:rPr>
          <w:rFonts w:ascii="Sylfaen" w:eastAsia="Batang" w:hAnsi="Sylfaen" w:cs="Arial"/>
          <w:sz w:val="22"/>
        </w:rPr>
        <w:t>shifting from subsistence based farming to</w:t>
      </w:r>
      <w:r w:rsidR="00332396">
        <w:rPr>
          <w:rFonts w:ascii="Sylfaen" w:eastAsia="Batang" w:hAnsi="Sylfaen" w:cs="Arial"/>
          <w:sz w:val="22"/>
        </w:rPr>
        <w:t xml:space="preserve"> modern agriculture</w:t>
      </w:r>
      <w:r w:rsidR="008A4197">
        <w:rPr>
          <w:rFonts w:ascii="Sylfaen" w:eastAsia="Batang" w:hAnsi="Sylfaen" w:cs="Arial"/>
          <w:sz w:val="22"/>
        </w:rPr>
        <w:t xml:space="preserve">. </w:t>
      </w:r>
      <w:r w:rsidR="00FD79F3" w:rsidRPr="00FD79F3">
        <w:rPr>
          <w:rFonts w:ascii="Sylfaen" w:eastAsia="Batang" w:hAnsi="Sylfaen" w:cs="Arial"/>
          <w:sz w:val="22"/>
        </w:rPr>
        <w:t xml:space="preserve">Strategies to increase livestock and cereal production include the propagation and practice of double cropping of the paddy production and distribution of high yield varieties. In the livestock sector the artificial insemination covers not only for the Jersey breeds that are high yielding but also for the production of </w:t>
      </w:r>
      <w:proofErr w:type="spellStart"/>
      <w:r w:rsidR="00FD79F3" w:rsidRPr="00FD79F3">
        <w:rPr>
          <w:rFonts w:ascii="Sylfaen" w:eastAsia="Batang" w:hAnsi="Sylfaen" w:cs="Arial"/>
          <w:sz w:val="22"/>
        </w:rPr>
        <w:t>Jatsa</w:t>
      </w:r>
      <w:proofErr w:type="spellEnd"/>
      <w:r w:rsidR="00FD79F3" w:rsidRPr="00FD79F3">
        <w:rPr>
          <w:rFonts w:ascii="Sylfaen" w:eastAsia="Batang" w:hAnsi="Sylfaen" w:cs="Arial"/>
          <w:sz w:val="22"/>
        </w:rPr>
        <w:t xml:space="preserve"> and </w:t>
      </w:r>
      <w:proofErr w:type="spellStart"/>
      <w:r w:rsidR="00FD79F3" w:rsidRPr="00FD79F3">
        <w:rPr>
          <w:rFonts w:ascii="Sylfaen" w:eastAsia="Batang" w:hAnsi="Sylfaen" w:cs="Arial"/>
          <w:sz w:val="22"/>
        </w:rPr>
        <w:t>Jatsam</w:t>
      </w:r>
      <w:proofErr w:type="spellEnd"/>
      <w:r w:rsidR="00FD79F3" w:rsidRPr="00FD79F3">
        <w:rPr>
          <w:rFonts w:ascii="Sylfaen" w:eastAsia="Batang" w:hAnsi="Sylfaen" w:cs="Arial"/>
          <w:sz w:val="22"/>
        </w:rPr>
        <w:t xml:space="preserve"> that are high yielding </w:t>
      </w:r>
      <w:r w:rsidR="000D5F4E">
        <w:rPr>
          <w:rFonts w:ascii="Sylfaen" w:eastAsia="Batang" w:hAnsi="Sylfaen" w:cs="Arial"/>
          <w:sz w:val="22"/>
        </w:rPr>
        <w:t>local breed</w:t>
      </w:r>
      <w:r w:rsidR="00FD79F3" w:rsidRPr="00FD79F3">
        <w:rPr>
          <w:rFonts w:ascii="Sylfaen" w:eastAsia="Batang" w:hAnsi="Sylfaen" w:cs="Arial"/>
          <w:sz w:val="22"/>
        </w:rPr>
        <w:t xml:space="preserve">. As a result, increasing number of farms </w:t>
      </w:r>
      <w:proofErr w:type="gramStart"/>
      <w:r w:rsidR="00552B6A">
        <w:rPr>
          <w:rFonts w:ascii="Sylfaen" w:eastAsia="Batang" w:hAnsi="Sylfaen" w:cs="Arial"/>
          <w:sz w:val="22"/>
        </w:rPr>
        <w:t>are</w:t>
      </w:r>
      <w:proofErr w:type="gramEnd"/>
      <w:r w:rsidR="00552B6A">
        <w:rPr>
          <w:rFonts w:ascii="Sylfaen" w:eastAsia="Batang" w:hAnsi="Sylfaen" w:cs="Arial"/>
          <w:sz w:val="22"/>
        </w:rPr>
        <w:t xml:space="preserve"> getting</w:t>
      </w:r>
      <w:r w:rsidR="00FD79F3" w:rsidRPr="00FD79F3">
        <w:rPr>
          <w:rFonts w:ascii="Sylfaen" w:eastAsia="Batang" w:hAnsi="Sylfaen" w:cs="Arial"/>
          <w:sz w:val="22"/>
        </w:rPr>
        <w:t xml:space="preserve"> mechanized with sizable investment on the machinery and other inputs that are subsidized by the government.</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10"/>
          <w:szCs w:val="10"/>
        </w:rPr>
      </w:pPr>
    </w:p>
    <w:p w:rsidR="003851B2" w:rsidRDefault="006A2056" w:rsidP="00FD79F3">
      <w:pPr>
        <w:spacing w:line="264" w:lineRule="auto"/>
        <w:jc w:val="both"/>
        <w:rPr>
          <w:rFonts w:ascii="Sylfaen" w:eastAsia="Batang" w:hAnsi="Sylfaen" w:cs="Arial"/>
          <w:sz w:val="22"/>
        </w:rPr>
      </w:pPr>
      <w:r>
        <w:rPr>
          <w:rFonts w:ascii="Sylfaen" w:eastAsia="Batang" w:hAnsi="Sylfaen" w:cs="Arial"/>
          <w:sz w:val="22"/>
        </w:rPr>
        <w:t xml:space="preserve">In order to fulfill the aspiration of food security and self-sufficiency in the country, it is imperative to use the current RNR statistics that will provide realistic picture of country’s food situation. </w:t>
      </w:r>
      <w:r w:rsidR="009335DC">
        <w:rPr>
          <w:rFonts w:ascii="Sylfaen" w:eastAsia="Batang" w:hAnsi="Sylfaen" w:cs="Arial"/>
          <w:sz w:val="22"/>
        </w:rPr>
        <w:t xml:space="preserve">The availability of RNR statistics also serves as the basis for drawing sound and relevant agricultural policy decisions of the government.  </w:t>
      </w:r>
      <w:r w:rsidR="00160D0E">
        <w:rPr>
          <w:rFonts w:ascii="Sylfaen" w:eastAsia="Batang" w:hAnsi="Sylfaen" w:cs="Arial"/>
          <w:sz w:val="22"/>
        </w:rPr>
        <w:t xml:space="preserve">Presented in this chapter therefore include statistics on </w:t>
      </w:r>
      <w:r w:rsidR="00C20368">
        <w:rPr>
          <w:rFonts w:ascii="Sylfaen" w:eastAsia="Batang" w:hAnsi="Sylfaen" w:cs="Arial"/>
          <w:sz w:val="22"/>
        </w:rPr>
        <w:t xml:space="preserve">agricultural area, quantity and value of crops and livestock production, </w:t>
      </w:r>
      <w:r w:rsidR="00D53A60">
        <w:rPr>
          <w:rFonts w:ascii="Sylfaen" w:eastAsia="Batang" w:hAnsi="Sylfaen" w:cs="Arial"/>
          <w:sz w:val="22"/>
        </w:rPr>
        <w:t xml:space="preserve">export and import of agricultural commodities etc. </w:t>
      </w:r>
      <w:r w:rsidRPr="0037256C">
        <w:rPr>
          <w:rFonts w:ascii="Sylfaen" w:eastAsia="Batang" w:hAnsi="Sylfaen" w:cs="Arial"/>
          <w:sz w:val="22"/>
        </w:rPr>
        <w:t>T</w:t>
      </w:r>
      <w:r w:rsidR="0067323D" w:rsidRPr="0037256C">
        <w:rPr>
          <w:rFonts w:ascii="Sylfaen" w:eastAsia="Batang" w:hAnsi="Sylfaen" w:cs="Arial"/>
          <w:sz w:val="22"/>
        </w:rPr>
        <w:t xml:space="preserve">he major </w:t>
      </w:r>
      <w:r w:rsidR="0037256C" w:rsidRPr="0037256C">
        <w:rPr>
          <w:rFonts w:ascii="Sylfaen" w:eastAsia="Batang" w:hAnsi="Sylfaen" w:cs="Arial"/>
          <w:sz w:val="22"/>
        </w:rPr>
        <w:t>sources of data presented in this chapter are</w:t>
      </w:r>
      <w:r w:rsidR="0067323D" w:rsidRPr="0037256C">
        <w:rPr>
          <w:rFonts w:ascii="Sylfaen" w:eastAsia="Batang" w:hAnsi="Sylfaen" w:cs="Arial"/>
          <w:sz w:val="22"/>
        </w:rPr>
        <w:t xml:space="preserve"> from th</w:t>
      </w:r>
      <w:r w:rsidR="00A826D5" w:rsidRPr="0037256C">
        <w:rPr>
          <w:rFonts w:ascii="Sylfaen" w:eastAsia="Batang" w:hAnsi="Sylfaen" w:cs="Arial"/>
          <w:sz w:val="22"/>
        </w:rPr>
        <w:t>e</w:t>
      </w:r>
      <w:r w:rsidR="0067323D" w:rsidRPr="0037256C">
        <w:rPr>
          <w:rFonts w:ascii="Sylfaen" w:eastAsia="Batang" w:hAnsi="Sylfaen" w:cs="Arial"/>
          <w:sz w:val="22"/>
        </w:rPr>
        <w:t xml:space="preserve"> RNR</w:t>
      </w:r>
      <w:r w:rsidR="0084668C">
        <w:rPr>
          <w:rFonts w:ascii="Sylfaen" w:eastAsia="Batang" w:hAnsi="Sylfaen" w:cs="Arial"/>
          <w:sz w:val="22"/>
        </w:rPr>
        <w:t xml:space="preserve"> </w:t>
      </w:r>
      <w:r w:rsidR="0067323D" w:rsidRPr="0037256C">
        <w:rPr>
          <w:rFonts w:ascii="Sylfaen" w:eastAsia="Batang" w:hAnsi="Sylfaen" w:cs="Arial"/>
          <w:sz w:val="22"/>
        </w:rPr>
        <w:t>Statistics</w:t>
      </w:r>
      <w:r w:rsidR="00D53A60" w:rsidRPr="0037256C">
        <w:rPr>
          <w:rFonts w:ascii="Sylfaen" w:eastAsia="Batang" w:hAnsi="Sylfaen" w:cs="Arial"/>
          <w:sz w:val="22"/>
        </w:rPr>
        <w:t xml:space="preserve"> Division, </w:t>
      </w:r>
      <w:proofErr w:type="spellStart"/>
      <w:r w:rsidR="00D53A60" w:rsidRPr="0037256C">
        <w:rPr>
          <w:rFonts w:ascii="Sylfaen" w:eastAsia="Batang" w:hAnsi="Sylfaen" w:cs="Arial"/>
          <w:sz w:val="22"/>
        </w:rPr>
        <w:t>MoAF</w:t>
      </w:r>
      <w:proofErr w:type="spellEnd"/>
      <w:r w:rsidR="00A826D5" w:rsidRPr="0037256C">
        <w:rPr>
          <w:rFonts w:ascii="Sylfaen" w:eastAsia="Batang" w:hAnsi="Sylfaen" w:cs="Arial"/>
          <w:sz w:val="22"/>
        </w:rPr>
        <w:t xml:space="preserve">. </w:t>
      </w:r>
      <w:r w:rsidR="0067323D" w:rsidRPr="0037256C">
        <w:rPr>
          <w:rFonts w:ascii="Sylfaen" w:eastAsia="Batang" w:hAnsi="Sylfaen" w:cs="Arial"/>
          <w:sz w:val="22"/>
        </w:rPr>
        <w:t xml:space="preserve"> </w:t>
      </w:r>
    </w:p>
    <w:p w:rsidR="003851B2" w:rsidRDefault="003851B2" w:rsidP="00FD79F3">
      <w:pPr>
        <w:spacing w:line="264" w:lineRule="auto"/>
        <w:jc w:val="both"/>
        <w:rPr>
          <w:rFonts w:ascii="Sylfaen" w:eastAsia="Batang" w:hAnsi="Sylfaen" w:cs="Arial"/>
          <w:sz w:val="22"/>
        </w:rPr>
      </w:pPr>
    </w:p>
    <w:p w:rsidR="00FD79F3" w:rsidRPr="00FD79F3" w:rsidRDefault="00FD79F3" w:rsidP="00FD79F3">
      <w:pPr>
        <w:spacing w:line="264" w:lineRule="auto"/>
        <w:jc w:val="both"/>
        <w:rPr>
          <w:rFonts w:ascii="Sylfaen" w:eastAsia="Batang" w:hAnsi="Sylfaen" w:cs="Arial"/>
          <w:sz w:val="22"/>
        </w:rPr>
      </w:pPr>
    </w:p>
    <w:sectPr w:rsidR="00FD79F3" w:rsidRPr="00FD79F3" w:rsidSect="00AE2E9D">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D0BD3D" w15:done="0"/>
  <w15:commentEx w15:paraId="6EDFE219" w15:done="0"/>
  <w15:commentEx w15:paraId="07509084" w15:done="0"/>
  <w15:commentEx w15:paraId="5434C7B4"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compat/>
  <w:rsids>
    <w:rsidRoot w:val="00D2511C"/>
    <w:rsid w:val="00001D11"/>
    <w:rsid w:val="0001058A"/>
    <w:rsid w:val="00092DC3"/>
    <w:rsid w:val="000A1592"/>
    <w:rsid w:val="000D5F4E"/>
    <w:rsid w:val="00146F41"/>
    <w:rsid w:val="00151875"/>
    <w:rsid w:val="00160D0E"/>
    <w:rsid w:val="001620B4"/>
    <w:rsid w:val="001C5753"/>
    <w:rsid w:val="001D50D5"/>
    <w:rsid w:val="00220D01"/>
    <w:rsid w:val="00221E56"/>
    <w:rsid w:val="0022402F"/>
    <w:rsid w:val="00225801"/>
    <w:rsid w:val="00300CCE"/>
    <w:rsid w:val="00312C05"/>
    <w:rsid w:val="00330CDA"/>
    <w:rsid w:val="00332396"/>
    <w:rsid w:val="0034666E"/>
    <w:rsid w:val="0037256C"/>
    <w:rsid w:val="00376489"/>
    <w:rsid w:val="003806E9"/>
    <w:rsid w:val="003851B2"/>
    <w:rsid w:val="00391A0A"/>
    <w:rsid w:val="003D2944"/>
    <w:rsid w:val="003D2D3B"/>
    <w:rsid w:val="00401048"/>
    <w:rsid w:val="004257AA"/>
    <w:rsid w:val="004262A7"/>
    <w:rsid w:val="004E260E"/>
    <w:rsid w:val="004E43A7"/>
    <w:rsid w:val="004E52A1"/>
    <w:rsid w:val="005029FE"/>
    <w:rsid w:val="00520798"/>
    <w:rsid w:val="005447AB"/>
    <w:rsid w:val="00552B6A"/>
    <w:rsid w:val="00590DD0"/>
    <w:rsid w:val="005C68D4"/>
    <w:rsid w:val="005D0963"/>
    <w:rsid w:val="00625E55"/>
    <w:rsid w:val="006262F4"/>
    <w:rsid w:val="00634F6D"/>
    <w:rsid w:val="00656EC0"/>
    <w:rsid w:val="0067323D"/>
    <w:rsid w:val="00674464"/>
    <w:rsid w:val="006A2056"/>
    <w:rsid w:val="00714274"/>
    <w:rsid w:val="00756E9B"/>
    <w:rsid w:val="00763EB2"/>
    <w:rsid w:val="00775980"/>
    <w:rsid w:val="0077751D"/>
    <w:rsid w:val="007A1040"/>
    <w:rsid w:val="0084668C"/>
    <w:rsid w:val="00852C78"/>
    <w:rsid w:val="008A4197"/>
    <w:rsid w:val="008B1688"/>
    <w:rsid w:val="008E7C42"/>
    <w:rsid w:val="009012A2"/>
    <w:rsid w:val="00915A2B"/>
    <w:rsid w:val="009335DC"/>
    <w:rsid w:val="009B30DF"/>
    <w:rsid w:val="009E1FF0"/>
    <w:rsid w:val="00A24A98"/>
    <w:rsid w:val="00A826D5"/>
    <w:rsid w:val="00A95BA0"/>
    <w:rsid w:val="00AE2E9D"/>
    <w:rsid w:val="00B17D0A"/>
    <w:rsid w:val="00B51BCF"/>
    <w:rsid w:val="00BC1853"/>
    <w:rsid w:val="00BD5797"/>
    <w:rsid w:val="00C2014E"/>
    <w:rsid w:val="00C20368"/>
    <w:rsid w:val="00C610AA"/>
    <w:rsid w:val="00C63D8D"/>
    <w:rsid w:val="00C64A4E"/>
    <w:rsid w:val="00D2511C"/>
    <w:rsid w:val="00D25945"/>
    <w:rsid w:val="00D53A60"/>
    <w:rsid w:val="00DB6B2A"/>
    <w:rsid w:val="00DC1A3F"/>
    <w:rsid w:val="00DC2055"/>
    <w:rsid w:val="00E450E6"/>
    <w:rsid w:val="00EB492C"/>
    <w:rsid w:val="00F7128E"/>
    <w:rsid w:val="00F76932"/>
    <w:rsid w:val="00FB362B"/>
    <w:rsid w:val="00FD79F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0B4"/>
    <w:rPr>
      <w:rFonts w:ascii="Tahoma" w:hAnsi="Tahoma" w:cs="Tahoma"/>
      <w:sz w:val="16"/>
      <w:szCs w:val="16"/>
    </w:rPr>
  </w:style>
  <w:style w:type="character" w:customStyle="1" w:styleId="BalloonTextChar">
    <w:name w:val="Balloon Text Char"/>
    <w:basedOn w:val="DefaultParagraphFont"/>
    <w:link w:val="BalloonText"/>
    <w:uiPriority w:val="99"/>
    <w:semiHidden/>
    <w:rsid w:val="001620B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029FE"/>
    <w:rPr>
      <w:sz w:val="18"/>
      <w:szCs w:val="18"/>
    </w:rPr>
  </w:style>
  <w:style w:type="paragraph" w:styleId="CommentText">
    <w:name w:val="annotation text"/>
    <w:basedOn w:val="Normal"/>
    <w:link w:val="CommentTextChar"/>
    <w:uiPriority w:val="99"/>
    <w:semiHidden/>
    <w:unhideWhenUsed/>
    <w:rsid w:val="005029FE"/>
  </w:style>
  <w:style w:type="character" w:customStyle="1" w:styleId="CommentTextChar">
    <w:name w:val="Comment Text Char"/>
    <w:basedOn w:val="DefaultParagraphFont"/>
    <w:link w:val="CommentText"/>
    <w:uiPriority w:val="99"/>
    <w:semiHidden/>
    <w:rsid w:val="005029F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5029FE"/>
    <w:rPr>
      <w:b/>
      <w:bCs/>
      <w:sz w:val="20"/>
      <w:szCs w:val="20"/>
    </w:rPr>
  </w:style>
  <w:style w:type="character" w:customStyle="1" w:styleId="CommentSubjectChar">
    <w:name w:val="Comment Subject Char"/>
    <w:basedOn w:val="CommentTextChar"/>
    <w:link w:val="CommentSubject"/>
    <w:uiPriority w:val="99"/>
    <w:semiHidden/>
    <w:rsid w:val="005029FE"/>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sangay</cp:lastModifiedBy>
  <cp:revision>7</cp:revision>
  <dcterms:created xsi:type="dcterms:W3CDTF">2020-08-25T08:26:00Z</dcterms:created>
  <dcterms:modified xsi:type="dcterms:W3CDTF">2020-10-02T03:57:00Z</dcterms:modified>
</cp:coreProperties>
</file>